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F" w:rsidRDefault="002F7ECF" w:rsidP="002F7E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7E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Чемпионате Европы-2014 по подводной стрельбе по мишеням</w:t>
      </w:r>
    </w:p>
    <w:p w:rsidR="007D5B3B" w:rsidRDefault="007D5B3B" w:rsidP="007D5B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С.Б.Воронцов</w:t>
      </w:r>
    </w:p>
    <w:p w:rsidR="00E6516A" w:rsidRPr="00E6516A" w:rsidRDefault="00E6516A" w:rsidP="002F7E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14 - 16 ноября 2014 года в г</w:t>
      </w:r>
      <w:proofErr w:type="gramStart"/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решиа (Италия) состоялся Чемпионат Европы по </w:t>
      </w:r>
      <w:r w:rsidR="00C4151B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подводной стрельбе по мишеням</w:t>
      </w:r>
      <w:r w:rsidR="005369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эгидой </w:t>
      </w:r>
      <w:r w:rsidR="00536981">
        <w:rPr>
          <w:rFonts w:ascii="Times New Roman" w:hAnsi="Times New Roman" w:cs="Times New Roman"/>
          <w:color w:val="000000"/>
          <w:sz w:val="24"/>
          <w:szCs w:val="24"/>
          <w:lang w:val="en-US"/>
        </w:rPr>
        <w:t>CMAS</w:t>
      </w:r>
      <w:r w:rsidR="00C4151B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.  После многолетнего перерыва Чемпионат проходил впервые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новым Международным правилам, </w:t>
      </w:r>
      <w:r w:rsidR="00C4151B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 организаторами соревнований – Федерацией подводного спорта и подводной деятельности Италии (FIPSAS) он был назван «Первым». В действительности Чемпионат Европы по подводной стрельбе по мишеням проходил уже в третий раз. До э</w:t>
      </w:r>
      <w:r w:rsidR="005369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того Чемпионаты проходили в 1998 году в Вероне (Италия) и в 2000</w:t>
      </w:r>
      <w:r w:rsidR="00C4151B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в Киеве (Украина), а в 1999 году проходил Чемпионат мира в </w:t>
      </w:r>
      <w:r w:rsidR="002F7ECF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Катанья</w:t>
      </w:r>
      <w:r w:rsidR="00C4151B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(Италия).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ЧЕ-2014 приняли участие спортсмены 5-ти стран: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Греция -  9 спортсменов (7М + 2Ж);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Италия -  9 спортсменов (7М + 2Ж);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Россия </w:t>
      </w:r>
      <w:r w:rsidR="002F7E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- 5 спортсменов (4М + 1Ж);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Украина - 4  спортсменов (3М +1Ж)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Франция - 5 спортсменов (4М +1Ж).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Соревнования проходили по следующим </w:t>
      </w:r>
      <w:r w:rsidR="005369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упражнениям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Стрельба на точность (мужчины), личный зачёт - по 3 спортсмена от страны;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Стрельба на точность (женщины), личный зачёт - по 3 спортсмена от страны;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Биатлон (мужчины), личный зачёт - по 3 спортсмена от страны;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Биатлон (женщины), личный зачёт - по 3 спортсмена от страны;</w:t>
      </w:r>
    </w:p>
    <w:p w:rsidR="00076E60" w:rsidRPr="00945438" w:rsidRDefault="00076E60" w:rsidP="002F7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Эстафета</w:t>
      </w:r>
      <w:r w:rsidR="00E6516A" w:rsidRPr="00E65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516A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(возможен смешанный состав</w:t>
      </w:r>
      <w:r w:rsidR="00E6516A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6516A" w:rsidRPr="00E65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допускались 2 команды от страны по  3 спортсмена.</w:t>
      </w:r>
    </w:p>
    <w:p w:rsidR="00B45159" w:rsidRPr="00945438" w:rsidRDefault="00B45159" w:rsidP="002F7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Общекомандный/национальный зачёт в рамках ЧЕ-2014 не проводился.</w:t>
      </w:r>
    </w:p>
    <w:p w:rsidR="0075693C" w:rsidRPr="00945438" w:rsidRDefault="00B45159" w:rsidP="009454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сожалению, в отличие от предыдущих Чемпионатов, в этом году к</w:t>
      </w:r>
      <w:r w:rsidR="00076E6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оманда Украины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привезла</w:t>
      </w:r>
      <w:r w:rsidR="00076E6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только </w:t>
      </w:r>
      <w:r w:rsidR="00076E6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одну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награду - </w:t>
      </w:r>
      <w:r w:rsidR="002F7E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серебрян</w:t>
      </w:r>
      <w:r w:rsidR="00076E6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ую медаль в соревнованиях по биатлону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среди </w:t>
      </w:r>
      <w:r w:rsidR="00076E6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мужчин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завоевал</w:t>
      </w:r>
      <w:r w:rsidR="00076E6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многократный Чемпион Украины, обладатель рекорда Украины, лучший подводный стрелок по итогам 2013 и 2014 годов, капитан команды, </w:t>
      </w:r>
      <w:r w:rsidR="00076E6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МС Украины </w:t>
      </w:r>
      <w:r w:rsidR="002F7E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Станислав </w:t>
      </w:r>
      <w:r w:rsidR="00076E6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Воронцов.</w:t>
      </w:r>
    </w:p>
    <w:p w:rsidR="000C212C" w:rsidRPr="00945438" w:rsidRDefault="0075693C" w:rsidP="009454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660F41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ледует учесть, что новые Международные правила проведения соревнований по подводной стрельбе по мишеням</w:t>
      </w:r>
      <w:r w:rsidR="00B1704E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(написанные представителями Франции и Италии практически «под себя») </w:t>
      </w:r>
      <w:r w:rsidR="00660F41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категорически запрещают использование спортсменами самодельных или специально доработанных подводных ружей, применение каких-либо упоров, прикладов, стабилизирующих «крыльев», поплавков, грузов, регулируемых прицелов, стабилизаторов на гарпунах. Разрешено использование только стандартных, массово выпускаемых зарегистрированными производителями подводных ружей и их комплектующих.</w:t>
      </w:r>
      <w:r w:rsidR="00B1704E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 ружье удерживается только одной рукой, поддержка второй рукой запрещена.</w:t>
      </w:r>
      <w:r w:rsidR="00B1704E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212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привело к </w:t>
      </w:r>
      <w:r w:rsidR="000C212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тому, что весь накопленный украинскими (российскими, белорусскими и др.) подводными </w:t>
      </w:r>
      <w:r w:rsidR="00E651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стрелками более чем три</w:t>
      </w:r>
      <w:r w:rsidR="000C212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дцатилетний опыт  изготовления и применения ружей для подводной стрельбы по мишеням, как и сами эти ружья (а поверьте, среди них было много настоящих шедевров конструкторской мысли)</w:t>
      </w:r>
      <w:r w:rsidR="00E651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C212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пришлось отложить в сторону и для большинства спортсменов начать практически всё с начала.  </w:t>
      </w:r>
    </w:p>
    <w:p w:rsidR="00076E60" w:rsidRPr="00945438" w:rsidRDefault="00B1704E" w:rsidP="009454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 не менее</w:t>
      </w:r>
      <w:r w:rsidR="000C212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r w:rsidR="000C212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данную редакцию П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равил проголосовали большинство членов Комитета по подводной стрельбе по мишеням CMAS, в состав которого входят представители  Франции, Италии, Греции, России, Украины. </w:t>
      </w:r>
      <w:r w:rsidR="000C212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Справедливости ради замечу, что в последнюю версию Международных правил всё-таки были внесены четыре изменения (из десяти), предложенные представителем ФСПД Украины и одно предложение представителя ФПС России. </w:t>
      </w:r>
    </w:p>
    <w:p w:rsidR="00381EA4" w:rsidRPr="00945438" w:rsidRDefault="003F1CBE" w:rsidP="007D5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438">
        <w:rPr>
          <w:rFonts w:ascii="Times New Roman" w:hAnsi="Times New Roman" w:cs="Times New Roman"/>
          <w:sz w:val="24"/>
          <w:szCs w:val="24"/>
          <w:lang w:val="ru-RU"/>
        </w:rPr>
        <w:t>Абсолютно в</w:t>
      </w:r>
      <w:r w:rsidR="00B1704E" w:rsidRPr="00945438">
        <w:rPr>
          <w:rFonts w:ascii="Times New Roman" w:hAnsi="Times New Roman" w:cs="Times New Roman"/>
          <w:sz w:val="24"/>
          <w:szCs w:val="24"/>
          <w:lang w:val="ru-RU"/>
        </w:rPr>
        <w:t xml:space="preserve">се западные спортсмены </w:t>
      </w:r>
      <w:r w:rsidR="00ED03BC" w:rsidRPr="0094543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945438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</w:t>
      </w:r>
      <w:r w:rsidR="00ED03BC" w:rsidRPr="0094543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5438">
        <w:rPr>
          <w:rFonts w:ascii="Times New Roman" w:hAnsi="Times New Roman" w:cs="Times New Roman"/>
          <w:sz w:val="24"/>
          <w:szCs w:val="24"/>
          <w:lang w:val="ru-RU"/>
        </w:rPr>
        <w:t xml:space="preserve"> упражнений «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Стрельба на точность» и «Эстафета» применяют </w:t>
      </w:r>
      <w:r w:rsidR="00ED03B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свои привычные (для морской и океанической охоты)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арбалеты </w:t>
      </w:r>
      <w:r w:rsidR="00ED03B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различных производителей 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длиной 110 сантиметров и более. П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невматические подводные ружья длиной 100 – 110 см. 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ими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применяют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то не все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спортсменами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D03B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</w:t>
      </w:r>
      <w:r w:rsidR="00ED03B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упражнения «Биатлон», т.к. 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D03B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небольшом давлении с </w:t>
      </w:r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незначительным усилием зарядки в 12-15 кг</w:t>
      </w:r>
      <w:proofErr w:type="gramStart"/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озволяют  </w:t>
      </w:r>
      <w:r w:rsidR="00ED03B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выполнить упражнение за значительно меньшее время, чем при использовании арбалетов. </w:t>
      </w:r>
      <w:r w:rsidR="000D751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 же время для подавляющего большинства </w:t>
      </w:r>
      <w:r w:rsidR="00ED03BC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украинских </w:t>
      </w:r>
      <w:r w:rsidR="000D751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подводных охотников, привыкших охотиться в пресноводных водоёмах с ограниченной видимостью и применяющих для этого в основном пневматические ружья длиной 40 – 70 см., ар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балеты длиной метр и более не являются</w:t>
      </w:r>
      <w:r w:rsidR="000D7510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привычными</w:t>
      </w:r>
      <w:r w:rsidR="004C12CA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Они скорее являются «ненужной роскошью» (я не говорю о тех охотниках, которые регулярно выезжают на «сафари» в экзотические страны). </w:t>
      </w:r>
      <w:r w:rsidR="00C8072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Поэтому, с переходом на новые Международные правила, большинство подводных ст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релков и охотников, </w:t>
      </w:r>
      <w:r w:rsidR="00C8072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раньше 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принимавших </w:t>
      </w:r>
      <w:r w:rsidR="00C8072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официальных украинских соревнованиях по подводной стрельбе по мишеням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8072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свои старые </w:t>
      </w:r>
      <w:r w:rsidR="00B17AE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самодельные, «мастеровые» и другие </w:t>
      </w:r>
      <w:r w:rsidR="00C8072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ружья</w:t>
      </w:r>
      <w:r w:rsidR="00B17AE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изготовленные ограниченными партиями,</w:t>
      </w:r>
      <w:r w:rsidR="00C8072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использовать не смогут (не соответствуют </w:t>
      </w:r>
      <w:r w:rsidR="00B17AE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требованиям), однако и в магазины за арбалетами для океанической охоты только ради участия в двух-трёх соревнованиях </w:t>
      </w:r>
      <w:r w:rsidR="00C8072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7AE7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год тоже не побегут.</w:t>
      </w:r>
      <w:r w:rsidR="002F7E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Таким образом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если и раньше в 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Украине в 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данном виде спорта явно не наблюдалась массовость 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силу 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стоимост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изготовления спортивных подводных ружей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очень ограниченны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большинства охотников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проведения тренировок в бассейнах из-за их недостаточного количества, недостаточной прозрачности воды, запретов администраций на стрельбу, высокой стоимости аренды воды, то теперь ситуация может ещё </w:t>
      </w:r>
      <w:r w:rsid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более 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ухудшиться. </w:t>
      </w:r>
      <w:r w:rsidR="00381EA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таких соображений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 подготовке к ЧЕ-2014 в Италии сборная команда Украины по подводной стрельбе по мишеням решила всё-таки попробовать использовать стандартные пневматические ружья</w:t>
      </w:r>
      <w:r w:rsidR="00974701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выполнения всех упражнений.</w:t>
      </w:r>
      <w:r w:rsidR="001366F4" w:rsidRPr="009454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5B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2F7EC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(Продолжение следует)</w:t>
      </w:r>
      <w:bookmarkStart w:id="0" w:name="_GoBack"/>
      <w:bookmarkEnd w:id="0"/>
    </w:p>
    <w:sectPr w:rsidR="00381EA4" w:rsidRPr="00945438" w:rsidSect="00E6516A">
      <w:pgSz w:w="12240" w:h="15840"/>
      <w:pgMar w:top="567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60"/>
    <w:rsid w:val="00076E60"/>
    <w:rsid w:val="000C212C"/>
    <w:rsid w:val="000D7510"/>
    <w:rsid w:val="001366F4"/>
    <w:rsid w:val="002F7ECF"/>
    <w:rsid w:val="00326934"/>
    <w:rsid w:val="00381EA4"/>
    <w:rsid w:val="003F1CBE"/>
    <w:rsid w:val="004C12CA"/>
    <w:rsid w:val="00536981"/>
    <w:rsid w:val="00660F41"/>
    <w:rsid w:val="0075693C"/>
    <w:rsid w:val="007D5B3B"/>
    <w:rsid w:val="008E76D3"/>
    <w:rsid w:val="00945438"/>
    <w:rsid w:val="00974701"/>
    <w:rsid w:val="00B1704E"/>
    <w:rsid w:val="00B17AE7"/>
    <w:rsid w:val="00B45159"/>
    <w:rsid w:val="00B5330F"/>
    <w:rsid w:val="00C4151B"/>
    <w:rsid w:val="00C80727"/>
    <w:rsid w:val="00E6516A"/>
    <w:rsid w:val="00E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Vorontsov Stanislav</dc:creator>
  <cp:lastModifiedBy>Vitaliy</cp:lastModifiedBy>
  <cp:revision>9</cp:revision>
  <dcterms:created xsi:type="dcterms:W3CDTF">2014-11-24T11:41:00Z</dcterms:created>
  <dcterms:modified xsi:type="dcterms:W3CDTF">2014-11-28T10:27:00Z</dcterms:modified>
</cp:coreProperties>
</file>